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04E" w:rsidRPr="001D204E" w:rsidRDefault="001D204E" w:rsidP="001D204E">
      <w:pPr>
        <w:shd w:val="clear" w:color="auto" w:fill="FFFFFF"/>
        <w:spacing w:after="150" w:line="240" w:lineRule="auto"/>
        <w:rPr>
          <w:rFonts w:ascii="Tahoma" w:eastAsia="Times New Roman" w:hAnsi="Tahoma" w:cs="Tahoma"/>
          <w:color w:val="333333"/>
          <w:sz w:val="21"/>
          <w:szCs w:val="21"/>
        </w:rPr>
      </w:pPr>
      <w:r w:rsidRPr="001D204E">
        <w:rPr>
          <w:rFonts w:ascii="Tahoma" w:eastAsia="Times New Roman" w:hAnsi="Tahoma" w:cs="Tahoma"/>
          <w:color w:val="333333"/>
          <w:sz w:val="21"/>
          <w:szCs w:val="21"/>
        </w:rPr>
        <w:t>As an employee of the Bates County Health Department, you are interested in changes in preventive health behaviors during recent years. You decide to use the 2007-2011 County-Level Study (CLS) Comparison Profiles to analyze changes among Bates County residents.</w:t>
      </w:r>
    </w:p>
    <w:p w:rsidR="001D204E" w:rsidRPr="001D204E" w:rsidRDefault="001D204E" w:rsidP="001D204E">
      <w:pPr>
        <w:numPr>
          <w:ilvl w:val="0"/>
          <w:numId w:val="1"/>
        </w:numPr>
        <w:shd w:val="clear" w:color="auto" w:fill="FFFFFF"/>
        <w:spacing w:before="100" w:beforeAutospacing="1" w:after="100" w:afterAutospacing="1" w:line="240" w:lineRule="auto"/>
        <w:rPr>
          <w:rFonts w:ascii="Tahoma" w:eastAsia="Times New Roman" w:hAnsi="Tahoma" w:cs="Tahoma"/>
          <w:color w:val="333333"/>
          <w:sz w:val="21"/>
          <w:szCs w:val="21"/>
        </w:rPr>
      </w:pPr>
      <w:r w:rsidRPr="001D204E">
        <w:rPr>
          <w:rFonts w:ascii="Tahoma" w:eastAsia="Times New Roman" w:hAnsi="Tahoma" w:cs="Tahoma"/>
          <w:color w:val="333333"/>
          <w:sz w:val="21"/>
          <w:szCs w:val="21"/>
        </w:rPr>
        <w:t>What is the 2011 estimated prevalence for no leisure-time physical activity? </w:t>
      </w:r>
      <w:r w:rsidRPr="001D204E">
        <w:rPr>
          <w:rFonts w:ascii="Tahoma" w:eastAsia="Times New Roman" w:hAnsi="Tahoma" w:cs="Tahoma"/>
          <w:b/>
          <w:bCs/>
          <w:color w:val="333333"/>
          <w:sz w:val="21"/>
          <w:szCs w:val="21"/>
        </w:rPr>
        <w:t>26.7%</w:t>
      </w:r>
    </w:p>
    <w:p w:rsidR="001D204E" w:rsidRPr="001D204E" w:rsidRDefault="001D204E" w:rsidP="001D204E">
      <w:pPr>
        <w:shd w:val="clear" w:color="auto" w:fill="FFFFFF"/>
        <w:spacing w:after="150" w:line="240" w:lineRule="auto"/>
        <w:ind w:left="720"/>
        <w:rPr>
          <w:rFonts w:ascii="Tahoma" w:eastAsia="Times New Roman" w:hAnsi="Tahoma" w:cs="Tahoma"/>
          <w:color w:val="333333"/>
          <w:sz w:val="21"/>
          <w:szCs w:val="21"/>
        </w:rPr>
      </w:pPr>
      <w:r w:rsidRPr="001D204E">
        <w:rPr>
          <w:rFonts w:ascii="Tahoma" w:eastAsia="Times New Roman" w:hAnsi="Tahoma" w:cs="Tahoma"/>
          <w:color w:val="333333"/>
          <w:sz w:val="21"/>
          <w:szCs w:val="21"/>
        </w:rPr>
        <w:t>What was the change in prevalence for no leisure-time physical activity between 2007 and 2011? </w:t>
      </w:r>
      <w:r w:rsidRPr="001D204E">
        <w:rPr>
          <w:rFonts w:ascii="Tahoma" w:eastAsia="Times New Roman" w:hAnsi="Tahoma" w:cs="Tahoma"/>
          <w:b/>
          <w:bCs/>
          <w:color w:val="333333"/>
          <w:sz w:val="21"/>
          <w:szCs w:val="21"/>
        </w:rPr>
        <w:t>-5.2% (or a 5.2% decrease)</w:t>
      </w:r>
    </w:p>
    <w:p w:rsidR="001D204E" w:rsidRPr="001D204E" w:rsidRDefault="001D204E" w:rsidP="001D204E">
      <w:pPr>
        <w:shd w:val="clear" w:color="auto" w:fill="FFFFFF"/>
        <w:spacing w:after="150" w:line="240" w:lineRule="auto"/>
        <w:ind w:left="720"/>
        <w:rPr>
          <w:rFonts w:ascii="Tahoma" w:eastAsia="Times New Roman" w:hAnsi="Tahoma" w:cs="Tahoma"/>
          <w:color w:val="333333"/>
          <w:sz w:val="21"/>
          <w:szCs w:val="21"/>
        </w:rPr>
      </w:pPr>
      <w:r w:rsidRPr="001D204E">
        <w:rPr>
          <w:rFonts w:ascii="Tahoma" w:eastAsia="Times New Roman" w:hAnsi="Tahoma" w:cs="Tahoma"/>
          <w:color w:val="333333"/>
          <w:sz w:val="21"/>
          <w:szCs w:val="21"/>
        </w:rPr>
        <w:t>Was this change in prevalence statistically significant? </w:t>
      </w:r>
      <w:r w:rsidRPr="001D204E">
        <w:rPr>
          <w:rFonts w:ascii="Tahoma" w:eastAsia="Times New Roman" w:hAnsi="Tahoma" w:cs="Tahoma"/>
          <w:b/>
          <w:bCs/>
          <w:color w:val="333333"/>
          <w:sz w:val="21"/>
          <w:szCs w:val="21"/>
        </w:rPr>
        <w:t>No, the 2011 prevalence is not significantly different from the 2007 prevalence.</w:t>
      </w:r>
    </w:p>
    <w:p w:rsidR="001D204E" w:rsidRPr="001D204E" w:rsidRDefault="001D204E" w:rsidP="001D204E">
      <w:pPr>
        <w:numPr>
          <w:ilvl w:val="0"/>
          <w:numId w:val="1"/>
        </w:numPr>
        <w:shd w:val="clear" w:color="auto" w:fill="FFFFFF"/>
        <w:spacing w:before="100" w:beforeAutospacing="1" w:after="100" w:afterAutospacing="1" w:line="240" w:lineRule="auto"/>
        <w:rPr>
          <w:rFonts w:ascii="Tahoma" w:eastAsia="Times New Roman" w:hAnsi="Tahoma" w:cs="Tahoma"/>
          <w:color w:val="333333"/>
          <w:sz w:val="21"/>
          <w:szCs w:val="21"/>
        </w:rPr>
      </w:pPr>
      <w:r w:rsidRPr="001D204E">
        <w:rPr>
          <w:rFonts w:ascii="Tahoma" w:eastAsia="Times New Roman" w:hAnsi="Tahoma" w:cs="Tahoma"/>
          <w:color w:val="333333"/>
          <w:sz w:val="21"/>
          <w:szCs w:val="21"/>
        </w:rPr>
        <w:t>What is the 2007 estimated prevalence for consumption of fruits and vegetables less than five times per day?  </w:t>
      </w:r>
      <w:r w:rsidRPr="001D204E">
        <w:rPr>
          <w:rFonts w:ascii="Tahoma" w:eastAsia="Times New Roman" w:hAnsi="Tahoma" w:cs="Tahoma"/>
          <w:b/>
          <w:bCs/>
          <w:color w:val="333333"/>
          <w:sz w:val="21"/>
          <w:szCs w:val="21"/>
        </w:rPr>
        <w:t>78.3%</w:t>
      </w:r>
    </w:p>
    <w:p w:rsidR="001D204E" w:rsidRPr="001D204E" w:rsidRDefault="001D204E" w:rsidP="001D204E">
      <w:pPr>
        <w:shd w:val="clear" w:color="auto" w:fill="FFFFFF"/>
        <w:spacing w:after="150" w:line="240" w:lineRule="auto"/>
        <w:ind w:left="720"/>
        <w:rPr>
          <w:rFonts w:ascii="Tahoma" w:eastAsia="Times New Roman" w:hAnsi="Tahoma" w:cs="Tahoma"/>
          <w:color w:val="333333"/>
          <w:sz w:val="21"/>
          <w:szCs w:val="21"/>
        </w:rPr>
      </w:pPr>
      <w:r w:rsidRPr="001D204E">
        <w:rPr>
          <w:rFonts w:ascii="Tahoma" w:eastAsia="Times New Roman" w:hAnsi="Tahoma" w:cs="Tahoma"/>
          <w:color w:val="333333"/>
          <w:sz w:val="21"/>
          <w:szCs w:val="21"/>
        </w:rPr>
        <w:t>What is the 2011 estimated prevalence? </w:t>
      </w:r>
      <w:r w:rsidRPr="001D204E">
        <w:rPr>
          <w:rFonts w:ascii="Tahoma" w:eastAsia="Times New Roman" w:hAnsi="Tahoma" w:cs="Tahoma"/>
          <w:b/>
          <w:bCs/>
          <w:color w:val="333333"/>
          <w:sz w:val="21"/>
          <w:szCs w:val="21"/>
        </w:rPr>
        <w:t>91.9%</w:t>
      </w:r>
    </w:p>
    <w:p w:rsidR="001D204E" w:rsidRPr="001D204E" w:rsidRDefault="001D204E" w:rsidP="001D204E">
      <w:pPr>
        <w:shd w:val="clear" w:color="auto" w:fill="FFFFFF"/>
        <w:spacing w:after="150" w:line="240" w:lineRule="auto"/>
        <w:ind w:left="720"/>
        <w:rPr>
          <w:rFonts w:ascii="Tahoma" w:eastAsia="Times New Roman" w:hAnsi="Tahoma" w:cs="Tahoma"/>
          <w:color w:val="333333"/>
          <w:sz w:val="21"/>
          <w:szCs w:val="21"/>
        </w:rPr>
      </w:pPr>
      <w:r w:rsidRPr="001D204E">
        <w:rPr>
          <w:rFonts w:ascii="Tahoma" w:eastAsia="Times New Roman" w:hAnsi="Tahoma" w:cs="Tahoma"/>
          <w:color w:val="333333"/>
          <w:sz w:val="21"/>
          <w:szCs w:val="21"/>
        </w:rPr>
        <w:t>What was the percentage change between these two years? </w:t>
      </w:r>
      <w:r w:rsidRPr="001D204E">
        <w:rPr>
          <w:rFonts w:ascii="Tahoma" w:eastAsia="Times New Roman" w:hAnsi="Tahoma" w:cs="Tahoma"/>
          <w:b/>
          <w:bCs/>
          <w:color w:val="333333"/>
          <w:sz w:val="21"/>
          <w:szCs w:val="21"/>
        </w:rPr>
        <w:t>13.6% (or a 13.6% increase)</w:t>
      </w:r>
    </w:p>
    <w:p w:rsidR="001D204E" w:rsidRPr="001D204E" w:rsidRDefault="001D204E" w:rsidP="001D204E">
      <w:pPr>
        <w:shd w:val="clear" w:color="auto" w:fill="FFFFFF"/>
        <w:spacing w:after="150" w:line="240" w:lineRule="auto"/>
        <w:ind w:left="720"/>
        <w:rPr>
          <w:rFonts w:ascii="Tahoma" w:eastAsia="Times New Roman" w:hAnsi="Tahoma" w:cs="Tahoma"/>
          <w:color w:val="333333"/>
          <w:sz w:val="21"/>
          <w:szCs w:val="21"/>
        </w:rPr>
      </w:pPr>
      <w:r w:rsidRPr="001D204E">
        <w:rPr>
          <w:rFonts w:ascii="Tahoma" w:eastAsia="Times New Roman" w:hAnsi="Tahoma" w:cs="Tahoma"/>
          <w:color w:val="333333"/>
          <w:sz w:val="21"/>
          <w:szCs w:val="21"/>
        </w:rPr>
        <w:t>You decide to compare the change in Bates County to the change in Missouri. How did the state prevalence for this indicator change between 2007 and 2011? </w:t>
      </w:r>
      <w:r w:rsidRPr="001D204E">
        <w:rPr>
          <w:rFonts w:ascii="Tahoma" w:eastAsia="Times New Roman" w:hAnsi="Tahoma" w:cs="Tahoma"/>
          <w:b/>
          <w:bCs/>
          <w:color w:val="333333"/>
          <w:sz w:val="21"/>
          <w:szCs w:val="21"/>
        </w:rPr>
        <w:t>The Missouri prevalence statistically significantly increased by 10.5% (from 77.0% in 2007 to 87.5% in 2011).</w:t>
      </w:r>
    </w:p>
    <w:p w:rsidR="001D204E" w:rsidRPr="001D204E" w:rsidRDefault="001D204E" w:rsidP="001D204E">
      <w:pPr>
        <w:shd w:val="clear" w:color="auto" w:fill="FFFFFF"/>
        <w:spacing w:after="150" w:line="240" w:lineRule="auto"/>
        <w:ind w:left="720"/>
        <w:rPr>
          <w:rFonts w:ascii="Tahoma" w:eastAsia="Times New Roman" w:hAnsi="Tahoma" w:cs="Tahoma"/>
          <w:color w:val="333333"/>
          <w:sz w:val="21"/>
          <w:szCs w:val="21"/>
        </w:rPr>
      </w:pPr>
      <w:r w:rsidRPr="001D204E">
        <w:rPr>
          <w:rFonts w:ascii="Tahoma" w:eastAsia="Times New Roman" w:hAnsi="Tahoma" w:cs="Tahoma"/>
          <w:color w:val="333333"/>
          <w:sz w:val="21"/>
          <w:szCs w:val="21"/>
        </w:rPr>
        <w:t>You decide to compare the change in Bates County to the change in the Kansas City Metro Region (which includes Bates County). How did the regional prevalence for this indicator change between 2007 and 2011? </w:t>
      </w:r>
      <w:r w:rsidRPr="001D204E">
        <w:rPr>
          <w:rFonts w:ascii="Tahoma" w:eastAsia="Times New Roman" w:hAnsi="Tahoma" w:cs="Tahoma"/>
          <w:b/>
          <w:bCs/>
          <w:color w:val="333333"/>
          <w:sz w:val="21"/>
          <w:szCs w:val="21"/>
        </w:rPr>
        <w:t>The Kansas City Metro Region prevalence significantly increased by 12.8% (from 75.0% in 2007 to 87.9% in 2011).</w:t>
      </w:r>
    </w:p>
    <w:p w:rsidR="001D204E" w:rsidRPr="001D204E" w:rsidRDefault="001D204E" w:rsidP="001D204E">
      <w:pPr>
        <w:numPr>
          <w:ilvl w:val="0"/>
          <w:numId w:val="1"/>
        </w:numPr>
        <w:shd w:val="clear" w:color="auto" w:fill="FFFFFF"/>
        <w:spacing w:before="100" w:beforeAutospacing="1" w:after="100" w:afterAutospacing="1" w:line="240" w:lineRule="auto"/>
        <w:rPr>
          <w:rFonts w:ascii="Tahoma" w:eastAsia="Times New Roman" w:hAnsi="Tahoma" w:cs="Tahoma"/>
          <w:color w:val="333333"/>
          <w:sz w:val="21"/>
          <w:szCs w:val="21"/>
        </w:rPr>
      </w:pPr>
      <w:r w:rsidRPr="001D204E">
        <w:rPr>
          <w:rFonts w:ascii="Tahoma" w:eastAsia="Times New Roman" w:hAnsi="Tahoma" w:cs="Tahoma"/>
          <w:color w:val="333333"/>
          <w:sz w:val="21"/>
          <w:szCs w:val="21"/>
        </w:rPr>
        <w:t>What is the Bates County 2011 estimated prevalence for smoking not allowed in the home? </w:t>
      </w:r>
      <w:r w:rsidRPr="001D204E">
        <w:rPr>
          <w:rFonts w:ascii="Tahoma" w:eastAsia="Times New Roman" w:hAnsi="Tahoma" w:cs="Tahoma"/>
          <w:b/>
          <w:bCs/>
          <w:color w:val="333333"/>
          <w:sz w:val="21"/>
          <w:szCs w:val="21"/>
        </w:rPr>
        <w:t>64.5%</w:t>
      </w:r>
    </w:p>
    <w:p w:rsidR="001D204E" w:rsidRPr="001D204E" w:rsidRDefault="001D204E" w:rsidP="001D204E">
      <w:pPr>
        <w:shd w:val="clear" w:color="auto" w:fill="FFFFFF"/>
        <w:spacing w:after="150" w:line="240" w:lineRule="auto"/>
        <w:ind w:left="720"/>
        <w:rPr>
          <w:rFonts w:ascii="Tahoma" w:eastAsia="Times New Roman" w:hAnsi="Tahoma" w:cs="Tahoma"/>
          <w:color w:val="333333"/>
          <w:sz w:val="21"/>
          <w:szCs w:val="21"/>
        </w:rPr>
      </w:pPr>
      <w:r w:rsidRPr="001D204E">
        <w:rPr>
          <w:rFonts w:ascii="Tahoma" w:eastAsia="Times New Roman" w:hAnsi="Tahoma" w:cs="Tahoma"/>
          <w:color w:val="333333"/>
          <w:sz w:val="21"/>
          <w:szCs w:val="21"/>
        </w:rPr>
        <w:t>What was the change in prevalence for smoking not allowed in the home between 2007 and 2011?  </w:t>
      </w:r>
      <w:r w:rsidRPr="001D204E">
        <w:rPr>
          <w:rFonts w:ascii="Tahoma" w:eastAsia="Times New Roman" w:hAnsi="Tahoma" w:cs="Tahoma"/>
          <w:b/>
          <w:bCs/>
          <w:color w:val="333333"/>
          <w:sz w:val="21"/>
          <w:szCs w:val="21"/>
        </w:rPr>
        <w:t>9.5% (or a 9.5% increase)</w:t>
      </w:r>
    </w:p>
    <w:p w:rsidR="001D204E" w:rsidRPr="001D204E" w:rsidRDefault="001D204E" w:rsidP="001D204E">
      <w:pPr>
        <w:shd w:val="clear" w:color="auto" w:fill="FFFFFF"/>
        <w:spacing w:after="150" w:line="240" w:lineRule="auto"/>
        <w:ind w:left="720"/>
        <w:rPr>
          <w:rFonts w:ascii="Tahoma" w:eastAsia="Times New Roman" w:hAnsi="Tahoma" w:cs="Tahoma"/>
          <w:color w:val="333333"/>
          <w:sz w:val="21"/>
          <w:szCs w:val="21"/>
        </w:rPr>
      </w:pPr>
      <w:r w:rsidRPr="001D204E">
        <w:rPr>
          <w:rFonts w:ascii="Tahoma" w:eastAsia="Times New Roman" w:hAnsi="Tahoma" w:cs="Tahoma"/>
          <w:color w:val="333333"/>
          <w:sz w:val="21"/>
          <w:szCs w:val="21"/>
        </w:rPr>
        <w:t>Was this change in prevalence statistically significant?  </w:t>
      </w:r>
      <w:r w:rsidRPr="001D204E">
        <w:rPr>
          <w:rFonts w:ascii="Tahoma" w:eastAsia="Times New Roman" w:hAnsi="Tahoma" w:cs="Tahoma"/>
          <w:b/>
          <w:bCs/>
          <w:color w:val="333333"/>
          <w:sz w:val="21"/>
          <w:szCs w:val="21"/>
        </w:rPr>
        <w:t>No, the 2011 prevalence is not statistically significantly different from the 2007 prevalence.</w:t>
      </w:r>
    </w:p>
    <w:p w:rsidR="001D204E" w:rsidRPr="001D204E" w:rsidRDefault="001D204E" w:rsidP="001D204E">
      <w:pPr>
        <w:shd w:val="clear" w:color="auto" w:fill="FFFFFF"/>
        <w:spacing w:after="150" w:line="240" w:lineRule="auto"/>
        <w:ind w:left="720"/>
        <w:rPr>
          <w:rFonts w:ascii="Tahoma" w:eastAsia="Times New Roman" w:hAnsi="Tahoma" w:cs="Tahoma"/>
          <w:color w:val="333333"/>
          <w:sz w:val="21"/>
          <w:szCs w:val="21"/>
        </w:rPr>
      </w:pPr>
      <w:r w:rsidRPr="001D204E">
        <w:rPr>
          <w:rFonts w:ascii="Tahoma" w:eastAsia="Times New Roman" w:hAnsi="Tahoma" w:cs="Tahoma"/>
          <w:color w:val="333333"/>
          <w:sz w:val="21"/>
          <w:szCs w:val="21"/>
        </w:rPr>
        <w:t>In which Profile did you find this information?  </w:t>
      </w:r>
      <w:r w:rsidRPr="001D204E">
        <w:rPr>
          <w:rFonts w:ascii="Tahoma" w:eastAsia="Times New Roman" w:hAnsi="Tahoma" w:cs="Tahoma"/>
          <w:b/>
          <w:bCs/>
          <w:color w:val="333333"/>
          <w:sz w:val="21"/>
          <w:szCs w:val="21"/>
        </w:rPr>
        <w:t>County-Level Study 2007-2011 Comparison Secondhand Smoke Profile</w:t>
      </w:r>
    </w:p>
    <w:p w:rsidR="0083677D" w:rsidRPr="001D204E" w:rsidRDefault="001D204E" w:rsidP="001D204E">
      <w:pPr>
        <w:numPr>
          <w:ilvl w:val="0"/>
          <w:numId w:val="1"/>
        </w:numPr>
        <w:shd w:val="clear" w:color="auto" w:fill="FFFFFF"/>
        <w:spacing w:before="100" w:beforeAutospacing="1" w:after="100" w:afterAutospacing="1" w:line="240" w:lineRule="auto"/>
        <w:rPr>
          <w:rFonts w:ascii="Tahoma" w:eastAsia="Times New Roman" w:hAnsi="Tahoma" w:cs="Tahoma"/>
          <w:color w:val="333333"/>
          <w:sz w:val="21"/>
          <w:szCs w:val="21"/>
        </w:rPr>
      </w:pPr>
      <w:r w:rsidRPr="001D204E">
        <w:rPr>
          <w:rFonts w:ascii="Tahoma" w:eastAsia="Times New Roman" w:hAnsi="Tahoma" w:cs="Tahoma"/>
          <w:color w:val="333333"/>
          <w:sz w:val="21"/>
          <w:szCs w:val="21"/>
        </w:rPr>
        <w:t>Your supervisor asks you to briefly summarize the 2007-2011 changes in the Bates County prevalence estimates for “Current cigarette smokers who made a quit attempt in past year” and “Current smokers who intend to quit in next six months.” </w:t>
      </w:r>
      <w:r w:rsidRPr="001D204E">
        <w:rPr>
          <w:rFonts w:ascii="Tahoma" w:eastAsia="Times New Roman" w:hAnsi="Tahoma" w:cs="Tahoma"/>
          <w:b/>
          <w:bCs/>
          <w:color w:val="333333"/>
          <w:sz w:val="21"/>
          <w:szCs w:val="21"/>
        </w:rPr>
        <w:t>The prevalence of current smokers who made a quit attempt in the past year decreased from 70.9% in 2007 to 30.5% in 2011, while the prevalence of current smokers who intend to quit in the next 6 months decreased from 79.1% to 42.9%. The decreases for these two indicators are statistically significant and reveal meaningful decreases in prevalence between the two CLS surveys. The Bates County Health Department may need to increase tobacco cessation efforts.</w:t>
      </w:r>
      <w:bookmarkStart w:id="0" w:name="_GoBack"/>
      <w:bookmarkEnd w:id="0"/>
    </w:p>
    <w:sectPr w:rsidR="0083677D" w:rsidRPr="001D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252A9"/>
    <w:multiLevelType w:val="multilevel"/>
    <w:tmpl w:val="A6745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04E"/>
    <w:rsid w:val="001D204E"/>
    <w:rsid w:val="002127AA"/>
    <w:rsid w:val="002A7EE7"/>
    <w:rsid w:val="0083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75D41"/>
  <w15:chartTrackingRefBased/>
  <w15:docId w15:val="{1E9CA004-A8FE-45E6-82C4-50DB31170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20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20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46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2223</Characters>
  <Application>Microsoft Office Word</Application>
  <DocSecurity>0</DocSecurity>
  <Lines>18</Lines>
  <Paragraphs>5</Paragraphs>
  <ScaleCrop>false</ScaleCrop>
  <Company>State of Missouri</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Coffey, Whitney</dc:creator>
  <cp:keywords/>
  <dc:description/>
  <cp:lastModifiedBy>Coffey, Whitney</cp:lastModifiedBy>
  <cp:revision>1</cp:revision>
  <dcterms:created xsi:type="dcterms:W3CDTF">2020-05-11T19:38:00Z</dcterms:created>
  <dcterms:modified xsi:type="dcterms:W3CDTF">2020-05-11T19:39:00Z</dcterms:modified>
</cp:coreProperties>
</file>