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61" w:rsidRPr="00C12912" w:rsidRDefault="00B965C6">
      <w:pPr>
        <w:rPr>
          <w:rFonts w:ascii="Times New Roman" w:hAnsi="Times New Roman" w:cs="Times New Roman"/>
          <w:sz w:val="24"/>
          <w:szCs w:val="24"/>
        </w:rPr>
      </w:pPr>
      <w:r w:rsidRPr="00C12912">
        <w:rPr>
          <w:rFonts w:ascii="Times New Roman" w:hAnsi="Times New Roman" w:cs="Times New Roman"/>
          <w:sz w:val="24"/>
          <w:szCs w:val="24"/>
        </w:rPr>
        <w:t xml:space="preserve">Use </w:t>
      </w:r>
      <w:r w:rsidRPr="00C12912">
        <w:rPr>
          <w:rFonts w:ascii="Times New Roman" w:hAnsi="Times New Roman" w:cs="Times New Roman"/>
          <w:b/>
          <w:sz w:val="24"/>
          <w:szCs w:val="24"/>
        </w:rPr>
        <w:t>Fertility and P</w:t>
      </w:r>
      <w:bookmarkStart w:id="0" w:name="_GoBack"/>
      <w:bookmarkEnd w:id="0"/>
      <w:r w:rsidRPr="00C12912">
        <w:rPr>
          <w:rFonts w:ascii="Times New Roman" w:hAnsi="Times New Roman" w:cs="Times New Roman"/>
          <w:b/>
          <w:sz w:val="24"/>
          <w:szCs w:val="24"/>
        </w:rPr>
        <w:t>regnancy Rate MICA</w:t>
      </w:r>
      <w:r w:rsidRPr="00C12912">
        <w:rPr>
          <w:rFonts w:ascii="Times New Roman" w:hAnsi="Times New Roman" w:cs="Times New Roman"/>
          <w:sz w:val="24"/>
          <w:szCs w:val="24"/>
        </w:rPr>
        <w:t xml:space="preserve"> to create a significant difference map displaying 2014 fertility rates to answer the following questions.</w:t>
      </w:r>
    </w:p>
    <w:p w:rsidR="00B965C6" w:rsidRPr="00C12912" w:rsidRDefault="00B965C6">
      <w:pPr>
        <w:rPr>
          <w:rFonts w:ascii="Times New Roman" w:hAnsi="Times New Roman" w:cs="Times New Roman"/>
          <w:sz w:val="24"/>
          <w:szCs w:val="24"/>
        </w:rPr>
      </w:pPr>
    </w:p>
    <w:p w:rsidR="00B965C6" w:rsidRPr="00C12912" w:rsidRDefault="00C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965C6" w:rsidRPr="00C12912">
        <w:rPr>
          <w:rFonts w:ascii="Times New Roman" w:hAnsi="Times New Roman" w:cs="Times New Roman"/>
          <w:sz w:val="24"/>
          <w:szCs w:val="24"/>
        </w:rPr>
        <w:t>In what area of the state is the largest cluster of counties with high rates?</w:t>
      </w:r>
    </w:p>
    <w:p w:rsidR="0046244A" w:rsidRPr="0046244A" w:rsidRDefault="0046244A" w:rsidP="0046244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46244A">
        <w:rPr>
          <w:rFonts w:ascii="Times New Roman" w:hAnsi="Times New Roman" w:cs="Times New Roman"/>
          <w:sz w:val="24"/>
          <w:szCs w:val="24"/>
          <w:u w:val="single"/>
        </w:rPr>
        <w:t>South Central Region</w:t>
      </w:r>
    </w:p>
    <w:p w:rsidR="00B965C6" w:rsidRPr="00C12912" w:rsidRDefault="00C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965C6" w:rsidRPr="00C12912">
        <w:rPr>
          <w:rFonts w:ascii="Times New Roman" w:hAnsi="Times New Roman" w:cs="Times New Roman"/>
          <w:sz w:val="24"/>
          <w:szCs w:val="24"/>
        </w:rPr>
        <w:t>How many counties have significantly low rates compared to the state?</w:t>
      </w:r>
    </w:p>
    <w:p w:rsidR="00B965C6" w:rsidRPr="0046244A" w:rsidRDefault="0046244A" w:rsidP="00C12912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6244A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B965C6" w:rsidRPr="00C12912" w:rsidRDefault="00C12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965C6" w:rsidRPr="00C12912">
        <w:rPr>
          <w:rFonts w:ascii="Times New Roman" w:hAnsi="Times New Roman" w:cs="Times New Roman"/>
          <w:sz w:val="24"/>
          <w:szCs w:val="24"/>
        </w:rPr>
        <w:t>Do any counties have unreliable fertility rates?</w:t>
      </w:r>
    </w:p>
    <w:p w:rsidR="0046244A" w:rsidRPr="0046244A" w:rsidRDefault="0046244A" w:rsidP="0046244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46244A">
        <w:rPr>
          <w:rFonts w:ascii="Times New Roman" w:hAnsi="Times New Roman" w:cs="Times New Roman"/>
          <w:sz w:val="24"/>
          <w:szCs w:val="24"/>
          <w:u w:val="single"/>
        </w:rPr>
        <w:t>No, all are above the 20 threshold and none have the cross hatching on the map</w:t>
      </w:r>
    </w:p>
    <w:p w:rsidR="00B965C6" w:rsidRDefault="00C12912" w:rsidP="00C1291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965C6" w:rsidRPr="00C12912">
        <w:rPr>
          <w:rFonts w:ascii="Times New Roman" w:hAnsi="Times New Roman" w:cs="Times New Roman"/>
          <w:sz w:val="24"/>
          <w:szCs w:val="24"/>
        </w:rPr>
        <w:t xml:space="preserve">Turn the data table display option on and use the sort feature to determine the county with the highest and lowest fertility rates.   </w:t>
      </w:r>
    </w:p>
    <w:p w:rsidR="0046244A" w:rsidRPr="00C12912" w:rsidRDefault="00C12912" w:rsidP="004624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Highest:</w:t>
      </w:r>
      <w:r>
        <w:rPr>
          <w:rFonts w:ascii="Times New Roman" w:hAnsi="Times New Roman" w:cs="Times New Roman"/>
          <w:sz w:val="24"/>
          <w:szCs w:val="24"/>
        </w:rPr>
        <w:tab/>
      </w:r>
      <w:r w:rsidR="0046244A" w:rsidRPr="0046244A">
        <w:rPr>
          <w:rFonts w:ascii="Times New Roman" w:hAnsi="Times New Roman" w:cs="Times New Roman"/>
          <w:sz w:val="24"/>
          <w:szCs w:val="24"/>
          <w:u w:val="single"/>
        </w:rPr>
        <w:t>Daviess highest 100.66</w:t>
      </w:r>
    </w:p>
    <w:p w:rsidR="00C12912" w:rsidRDefault="00C12912" w:rsidP="00C129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428BE" w:rsidRPr="00C12912" w:rsidRDefault="00C12912" w:rsidP="004624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Lowest:</w:t>
      </w:r>
      <w:r>
        <w:rPr>
          <w:rFonts w:ascii="Times New Roman" w:hAnsi="Times New Roman" w:cs="Times New Roman"/>
          <w:sz w:val="24"/>
          <w:szCs w:val="24"/>
        </w:rPr>
        <w:tab/>
      </w:r>
      <w:r w:rsidR="0046244A" w:rsidRPr="0046244A">
        <w:rPr>
          <w:rFonts w:ascii="Times New Roman" w:hAnsi="Times New Roman" w:cs="Times New Roman"/>
          <w:sz w:val="24"/>
          <w:szCs w:val="24"/>
          <w:u w:val="single"/>
        </w:rPr>
        <w:t>Adair lowest 39.43</w:t>
      </w:r>
    </w:p>
    <w:sectPr w:rsidR="00B428BE" w:rsidRPr="00C1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3623"/>
    <w:multiLevelType w:val="hybridMultilevel"/>
    <w:tmpl w:val="14DCA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C6"/>
    <w:rsid w:val="00272882"/>
    <w:rsid w:val="0046244A"/>
    <w:rsid w:val="00B07861"/>
    <w:rsid w:val="00B428BE"/>
    <w:rsid w:val="00B965C6"/>
    <w:rsid w:val="00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8891"/>
  <w15:docId w15:val="{FF64FEDE-B5CE-4C1F-98F1-0945A1C7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Andrew</dc:creator>
  <cp:lastModifiedBy>Coffey, Whitney</cp:lastModifiedBy>
  <cp:revision>3</cp:revision>
  <dcterms:created xsi:type="dcterms:W3CDTF">2020-05-11T20:01:00Z</dcterms:created>
  <dcterms:modified xsi:type="dcterms:W3CDTF">2020-05-11T20:03:00Z</dcterms:modified>
</cp:coreProperties>
</file>